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D7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 rodiny</w:t>
      </w:r>
    </w:p>
    <w:p w:rsidR="00E122D7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F23F55">
        <w:rPr>
          <w:rFonts w:ascii="Times New Roman" w:eastAsia="Times New Roman" w:hAnsi="Times New Roman" w:cs="Times New Roman"/>
          <w:b/>
          <w:bCs/>
          <w:sz w:val="24"/>
          <w:szCs w:val="24"/>
        </w:rPr>
        <w:t>VK/2/202</w:t>
      </w:r>
      <w:r w:rsidR="008C76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22D7" w:rsidRDefault="00A2500F">
      <w:pPr>
        <w:pStyle w:val="Nzov"/>
        <w:jc w:val="both"/>
        <w:rPr>
          <w:color w:val="000000" w:themeColor="text1"/>
        </w:rPr>
      </w:pPr>
      <w:r>
        <w:rPr>
          <w:u w:val="none"/>
        </w:rPr>
        <w:t xml:space="preserve">Funkcia:  </w:t>
      </w:r>
      <w:r>
        <w:rPr>
          <w:b w:val="0"/>
          <w:u w:val="none"/>
        </w:rPr>
        <w:t xml:space="preserve">zamestnanec pri výkone práce vo verejnom záujme -  </w:t>
      </w:r>
      <w:r w:rsidR="00D81CC7">
        <w:rPr>
          <w:b w:val="0"/>
          <w:u w:val="none"/>
        </w:rPr>
        <w:t xml:space="preserve">odborný </w:t>
      </w:r>
      <w:r>
        <w:rPr>
          <w:b w:val="0"/>
          <w:u w:val="none"/>
        </w:rPr>
        <w:t>poradc</w:t>
      </w:r>
      <w:r w:rsidR="00D81CC7">
        <w:rPr>
          <w:b w:val="0"/>
          <w:u w:val="none"/>
        </w:rPr>
        <w:t>a</w:t>
      </w:r>
      <w:r w:rsidR="00487691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v rámci </w:t>
      </w:r>
      <w:r w:rsidRPr="0024339A">
        <w:rPr>
          <w:b w:val="0"/>
          <w:color w:val="000000" w:themeColor="text1"/>
          <w:u w:val="none"/>
        </w:rPr>
        <w:t xml:space="preserve">národného projektu </w:t>
      </w:r>
      <w:r w:rsidR="00B507F7" w:rsidRPr="0024339A">
        <w:rPr>
          <w:color w:val="000000" w:themeColor="text1"/>
        </w:rPr>
        <w:t xml:space="preserve"> „Individualizovaný a komplexný prístup so zameraním na poradenské činnosti/Poradenstvom k zamestnaniu“</w:t>
      </w:r>
    </w:p>
    <w:p w:rsidR="00644BFF" w:rsidRPr="0024339A" w:rsidRDefault="00644BFF">
      <w:pPr>
        <w:pStyle w:val="Nzov"/>
        <w:jc w:val="both"/>
        <w:rPr>
          <w:color w:val="000000" w:themeColor="text1"/>
        </w:rPr>
      </w:pPr>
    </w:p>
    <w:p w:rsidR="00644BFF" w:rsidRDefault="00A2500F" w:rsidP="00644BF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Počet voľných miest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  </w:t>
      </w:r>
      <w:r w:rsidR="00F23F55" w:rsidRPr="00F23F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44BFF">
        <w:rPr>
          <w:rFonts w:ascii="Times New Roman" w:hAnsi="Times New Roman" w:cs="Times New Roman"/>
          <w:sz w:val="24"/>
        </w:rPr>
        <w:t xml:space="preserve">doba určitá na </w:t>
      </w:r>
      <w:r w:rsidR="008C766E">
        <w:rPr>
          <w:rFonts w:ascii="Times New Roman" w:hAnsi="Times New Roman" w:cs="Times New Roman"/>
          <w:sz w:val="24"/>
        </w:rPr>
        <w:t>2</w:t>
      </w:r>
      <w:r w:rsidR="00644BFF">
        <w:rPr>
          <w:rFonts w:ascii="Times New Roman" w:hAnsi="Times New Roman" w:cs="Times New Roman"/>
          <w:sz w:val="24"/>
        </w:rPr>
        <w:t xml:space="preserve"> rok</w:t>
      </w:r>
      <w:r w:rsidR="008C766E">
        <w:rPr>
          <w:rFonts w:ascii="Times New Roman" w:hAnsi="Times New Roman" w:cs="Times New Roman"/>
          <w:sz w:val="24"/>
        </w:rPr>
        <w:t>y</w:t>
      </w:r>
      <w:r w:rsidR="00644BFF">
        <w:rPr>
          <w:rFonts w:ascii="Times New Roman" w:hAnsi="Times New Roman" w:cs="Times New Roman"/>
          <w:sz w:val="24"/>
        </w:rPr>
        <w:t xml:space="preserve"> s možnosťou predĺženia do skončenia NP</w:t>
      </w:r>
      <w:r w:rsidR="00644B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644BFF" w:rsidRDefault="00644BFF" w:rsidP="00644BF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predpokladaný nástup 0</w:t>
      </w:r>
      <w:r w:rsidR="008C7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C7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C766E" w:rsidRDefault="00A2500F" w:rsidP="008C7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Organizačný útvar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83BEB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Úrad práce, sociálnych vecí a rodiny </w:t>
      </w:r>
      <w:r w:rsidR="00F23F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Nové Zámky</w:t>
      </w:r>
      <w:r w:rsidR="00983BEB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83BEB" w:rsidRDefault="00983BEB" w:rsidP="008C7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F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 služieb zamestnanosti,</w:t>
      </w:r>
      <w:r w:rsidR="00B507F7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7F7" w:rsidRPr="0024339A">
        <w:rPr>
          <w:rFonts w:ascii="Times New Roman" w:hAnsi="Times New Roman" w:cs="Times New Roman"/>
          <w:color w:val="000000" w:themeColor="text1"/>
          <w:sz w:val="24"/>
          <w:szCs w:val="24"/>
        </w:rPr>
        <w:t>oddelenie AOTP a poradenstva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3F55" w:rsidRPr="0024339A" w:rsidRDefault="00F23F55" w:rsidP="00F23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3F55" w:rsidRDefault="00A2500F" w:rsidP="00F2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Miesto výkonu práce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Úrad práce, sociálnych vecí a rodiny </w:t>
      </w:r>
      <w:r w:rsidR="00F23F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Nové Zámky, </w:t>
      </w:r>
    </w:p>
    <w:p w:rsidR="00E122D7" w:rsidRDefault="00F23F55" w:rsidP="00F2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F.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Kapisztóryho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940 36 Nové Zámky</w:t>
      </w:r>
    </w:p>
    <w:p w:rsidR="00F23F55" w:rsidRPr="0024339A" w:rsidRDefault="00F23F55" w:rsidP="00F2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22D7" w:rsidRPr="0024339A" w:rsidRDefault="00A2500F" w:rsidP="00086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Hlavné úlohy:  </w:t>
      </w:r>
    </w:p>
    <w:p w:rsidR="00AA52AD" w:rsidRPr="008B1C85" w:rsidRDefault="00B507F7" w:rsidP="00AA52AD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sz w:val="24"/>
        </w:rPr>
      </w:pPr>
      <w:r w:rsidRPr="0024339A">
        <w:rPr>
          <w:bCs/>
          <w:color w:val="000000" w:themeColor="text1"/>
          <w:sz w:val="24"/>
        </w:rPr>
        <w:t>poskytovanie individuálnych a skupinových poradenských služieb</w:t>
      </w:r>
      <w:r w:rsidR="00BC3DBA">
        <w:rPr>
          <w:bCs/>
          <w:color w:val="000000" w:themeColor="text1"/>
          <w:sz w:val="24"/>
        </w:rPr>
        <w:t xml:space="preserve"> pre</w:t>
      </w:r>
      <w:r w:rsidRPr="0024339A">
        <w:rPr>
          <w:bCs/>
          <w:color w:val="000000" w:themeColor="text1"/>
          <w:sz w:val="24"/>
        </w:rPr>
        <w:t xml:space="preserve"> uchádzač</w:t>
      </w:r>
      <w:r w:rsidR="00360148" w:rsidRPr="0024339A">
        <w:rPr>
          <w:bCs/>
          <w:color w:val="000000" w:themeColor="text1"/>
          <w:sz w:val="24"/>
        </w:rPr>
        <w:t>ov</w:t>
      </w:r>
      <w:r w:rsidRPr="0024339A">
        <w:rPr>
          <w:bCs/>
          <w:color w:val="000000" w:themeColor="text1"/>
          <w:sz w:val="24"/>
        </w:rPr>
        <w:t xml:space="preserve"> o</w:t>
      </w:r>
      <w:r w:rsidR="00360148" w:rsidRPr="0024339A">
        <w:rPr>
          <w:bCs/>
          <w:color w:val="000000" w:themeColor="text1"/>
          <w:sz w:val="24"/>
        </w:rPr>
        <w:t> </w:t>
      </w:r>
      <w:r w:rsidRPr="0024339A">
        <w:rPr>
          <w:bCs/>
          <w:color w:val="000000" w:themeColor="text1"/>
          <w:sz w:val="24"/>
        </w:rPr>
        <w:t>zamestnanie</w:t>
      </w:r>
      <w:r w:rsidR="00360148" w:rsidRPr="0024339A">
        <w:rPr>
          <w:bCs/>
          <w:color w:val="000000" w:themeColor="text1"/>
          <w:sz w:val="24"/>
        </w:rPr>
        <w:t xml:space="preserve"> z cieľovej skupiny</w:t>
      </w:r>
      <w:r w:rsidRPr="0024339A">
        <w:rPr>
          <w:bCs/>
          <w:color w:val="000000" w:themeColor="text1"/>
          <w:sz w:val="24"/>
        </w:rPr>
        <w:t>,</w:t>
      </w:r>
      <w:r w:rsidR="00AA52AD">
        <w:rPr>
          <w:bCs/>
          <w:color w:val="000000" w:themeColor="text1"/>
          <w:sz w:val="24"/>
        </w:rPr>
        <w:t xml:space="preserve"> </w:t>
      </w:r>
      <w:r w:rsidR="00AA52AD" w:rsidRPr="008B1C85">
        <w:rPr>
          <w:bCs/>
          <w:sz w:val="24"/>
        </w:rPr>
        <w:t>najmä pre uchádzačov o zamestnanie pred začatím výkonu samostatne zárobkovej činnosti,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stanovenie cieľov a priebehu individualizovaného poradenského procesu vo väzbe na individuálne potreby uchádzača o zamestnanie a jeho konkrétnu situáciu,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zhodnotenie potenciálu uchádzača o zamestnanie a podpora pri identifikovaní jeho silných a slabých stránok,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poradenstvo v oblasti rozvoja zručností uchádzača o zamestnanie potrebných pre riadenie vlastnej kariéry,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identifikácia bariér ovplyvňujúcich pozíciu uchádzača o zamestnanie na trhu práce,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stanovenie aktivít a opatrení potrebných pre integráciu uchádzača o zamestnanie na trh práce,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asistencia pri identifikácii vhodných podporných nástrojov AOTP pre uchádzača o zamestnanie,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poskytovanie profesijného poradenstva pre UoZ pred začatím výkonu  SZČ,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vedenie súvisiacej spisovej dokumentácie,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príprava relevantných podkladov pre štatistiky, monitoring a vyhodnotenia, </w:t>
      </w:r>
    </w:p>
    <w:p w:rsidR="00B507F7" w:rsidRPr="0024339A" w:rsidRDefault="00B507F7" w:rsidP="00C87E5E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plnenie ďalších súvisiacich operatívnych úloh</w:t>
      </w:r>
      <w:r w:rsidR="00F75843">
        <w:rPr>
          <w:bCs/>
          <w:color w:val="000000" w:themeColor="text1"/>
          <w:sz w:val="24"/>
        </w:rPr>
        <w:t xml:space="preserve"> </w:t>
      </w:r>
      <w:r w:rsidR="00F75843">
        <w:rPr>
          <w:color w:val="000000"/>
          <w:sz w:val="24"/>
        </w:rPr>
        <w:t>podľa pokynov nadriadených</w:t>
      </w:r>
      <w:r w:rsidRPr="0024339A">
        <w:rPr>
          <w:bCs/>
          <w:color w:val="000000" w:themeColor="text1"/>
          <w:sz w:val="24"/>
        </w:rPr>
        <w:t>.</w:t>
      </w:r>
    </w:p>
    <w:p w:rsidR="00C87E5E" w:rsidRPr="009822C7" w:rsidRDefault="00C87E5E" w:rsidP="00C87E5E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 w:rsidRPr="009822C7">
        <w:rPr>
          <w:rStyle w:val="Siln"/>
          <w:rFonts w:ascii="Times New Roman" w:hAnsi="Times New Roman" w:cs="Times New Roman"/>
          <w:sz w:val="24"/>
          <w:szCs w:val="24"/>
        </w:rPr>
        <w:t xml:space="preserve">Platová trieda: 8, </w:t>
      </w:r>
      <w:r w:rsidRPr="009822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VŠ II. stupňa, výhodou je vzdelanie v oblasti psychológie, sociálnej práce,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kariérového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poradenstva,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andragogiky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 príbuzných odborov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výhodou je ovládanie jazyka národnostnej menšiny žijúcej v územnom obvode úradu PSVR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Microsoft Office Word, Microsoft Office Excel, Microsoft Office Outlook, Microsoft 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>, Internet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Požadované schopnosti a osobnostné vlastnosti: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adaptabilita a flexibilita, schopnosť tímovej spolupráce, komunikatívnosť, angažovanosť, profesionalita a motivačné činitele, schopnosť a vôľa sa učiť a ďalej sa vzdelávať, schopnosť zvládať stres a záťaž.</w:t>
      </w:r>
    </w:p>
    <w:p w:rsidR="0024339A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>znalosť zákona č. 5/2004 Z. z. o službách zamestnanosti a o zmene a doplnení niektorých zákonov v znení neskorších predpisov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F23F55">
        <w:rPr>
          <w:rFonts w:ascii="Times New Roman" w:eastAsia="Times New Roman" w:hAnsi="Times New Roman" w:cs="Times New Roman"/>
          <w:sz w:val="24"/>
          <w:szCs w:val="24"/>
        </w:rPr>
        <w:t xml:space="preserve">Ing. Karin </w:t>
      </w:r>
      <w:r w:rsidR="009E418C">
        <w:rPr>
          <w:rFonts w:ascii="Times New Roman" w:eastAsia="Times New Roman" w:hAnsi="Times New Roman" w:cs="Times New Roman"/>
          <w:sz w:val="24"/>
          <w:szCs w:val="24"/>
        </w:rPr>
        <w:t>Dikáczová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="009E418C">
        <w:rPr>
          <w:rFonts w:ascii="Times New Roman" w:eastAsia="Times New Roman" w:hAnsi="Times New Roman" w:cs="Times New Roman"/>
          <w:sz w:val="24"/>
          <w:szCs w:val="24"/>
        </w:rPr>
        <w:t>035/2440122</w:t>
      </w:r>
    </w:p>
    <w:p w:rsidR="00E122D7" w:rsidRPr="00843722" w:rsidRDefault="00A2500F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9E418C">
        <w:rPr>
          <w:rFonts w:ascii="Times New Roman" w:eastAsia="Times New Roman" w:hAnsi="Times New Roman" w:cs="Times New Roman"/>
          <w:sz w:val="24"/>
          <w:szCs w:val="24"/>
        </w:rPr>
        <w:t>karin.dikaczova@upsvr.gov.sk</w:t>
      </w:r>
    </w:p>
    <w:p w:rsidR="00E122D7" w:rsidRPr="00843722" w:rsidRDefault="00E122D7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p w:rsidR="00C87E5E" w:rsidRDefault="00C87E5E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418C">
        <w:rPr>
          <w:rFonts w:ascii="Times New Roman" w:eastAsia="Times New Roman" w:hAnsi="Times New Roman" w:cs="Times New Roman"/>
          <w:sz w:val="24"/>
          <w:szCs w:val="24"/>
        </w:rPr>
        <w:t>Úrad práce, sociálnych vecí a rodiny Nové Zámky,</w:t>
      </w:r>
    </w:p>
    <w:p w:rsidR="009E418C" w:rsidRPr="00843722" w:rsidRDefault="009E418C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Kapisztóryho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940 36 Nové Zámky</w:t>
      </w:r>
    </w:p>
    <w:p w:rsidR="00C87E5E" w:rsidRPr="00843722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87E5E" w:rsidRPr="00843722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87E5E" w:rsidRPr="00843722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písomná žiadosť o zaradenie do výberového konania s uvedením čísla výberového konania</w:t>
      </w:r>
      <w:r w:rsidR="008C766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766E" w:rsidRPr="00FC7319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  <w:t>s uvedením zvolenej formy doručovania písomností</w:t>
      </w:r>
      <w:r w:rsidR="008C766E" w:rsidRPr="00FC7319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 xml:space="preserve"> </w:t>
      </w:r>
      <w:r w:rsidR="008C766E" w:rsidRPr="00FC7319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  <w:t>k výberovému konaniu</w:t>
      </w:r>
      <w:r w:rsidR="008C766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(napr. poštový podnik, e-mail)</w:t>
      </w: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motivačný list;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kópia diplomu alebo iného rovnocenného dokladu o najvyššom dosiahnutom vzdelaní;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profesijný štruktúrovaný životopis vo formáte EUROPASS;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písomné čestné vyhlásenie o bezúhonnosti; </w:t>
      </w:r>
    </w:p>
    <w:p w:rsidR="00C87E5E" w:rsidRPr="008147C7" w:rsidRDefault="00C87E5E" w:rsidP="00C87E5E">
      <w:pPr>
        <w:pStyle w:val="Odsekzoznamu"/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8147C7">
        <w:rPr>
          <w:bCs/>
          <w:color w:val="000000" w:themeColor="text1"/>
          <w:sz w:val="24"/>
        </w:rPr>
        <w:t>písomné čestné vyhlásenie o pravdivosti všetkých údajov uvedených v kópii diplomu a v profesijnom štruktúrovanom životopise</w:t>
      </w:r>
    </w:p>
    <w:p w:rsidR="00C87E5E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</w:t>
      </w:r>
      <w:r w:rsidR="008C766E">
        <w:rPr>
          <w:rFonts w:ascii="Times New Roman" w:eastAsia="Times New Roman" w:hAnsi="Times New Roman" w:cs="Times New Roman"/>
          <w:b/>
          <w:bCs/>
          <w:sz w:val="24"/>
          <w:szCs w:val="24"/>
        </w:rPr>
        <w:t>28.02.2025</w:t>
      </w:r>
    </w:p>
    <w:p w:rsidR="00C87E5E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 určenom termíne ich zasielajte na adresu zamestnávateľa alebo e-mailom na adresy, 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E122D7" w:rsidRDefault="00E122D7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p w:rsidR="00FC7319" w:rsidRDefault="00FC7319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p w:rsidR="00FC7319" w:rsidRDefault="00FC7319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47BBB" w:rsidRDefault="00547BBB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p w:rsidR="00547BBB" w:rsidRDefault="00547BBB" w:rsidP="00547BBB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PhDr. Peter </w:t>
      </w:r>
      <w:proofErr w:type="spellStart"/>
      <w:r>
        <w:rPr>
          <w:rFonts w:ascii="Times New Roman" w:hAnsi="Times New Roman" w:cs="Times New Roman"/>
          <w:sz w:val="20"/>
        </w:rPr>
        <w:t>Ormandy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MSc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547BBB" w:rsidRDefault="00547BBB" w:rsidP="00547BBB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generálny riaditeľ</w:t>
      </w:r>
    </w:p>
    <w:p w:rsidR="00547BBB" w:rsidRDefault="00547BBB" w:rsidP="00547BB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="008C766E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v zastúpení </w:t>
      </w:r>
      <w:r w:rsidR="008C766E">
        <w:rPr>
          <w:rFonts w:ascii="Times New Roman" w:hAnsi="Times New Roman" w:cs="Times New Roman"/>
          <w:sz w:val="20"/>
        </w:rPr>
        <w:t>Mgr. Róbert Učeň</w:t>
      </w:r>
    </w:p>
    <w:p w:rsidR="00547BBB" w:rsidRDefault="00547BBB" w:rsidP="00547BB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riaditeľ Úradu práce, sociálnych vecí a rodiny Nové Zámky</w:t>
      </w:r>
    </w:p>
    <w:p w:rsidR="00547BBB" w:rsidRDefault="00547BBB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</w:p>
    <w:sectPr w:rsidR="0054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B62B6"/>
    <w:multiLevelType w:val="hybridMultilevel"/>
    <w:tmpl w:val="676E7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F71"/>
    <w:multiLevelType w:val="hybridMultilevel"/>
    <w:tmpl w:val="ED60FE36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42302"/>
    <w:multiLevelType w:val="hybridMultilevel"/>
    <w:tmpl w:val="857A200E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70C25"/>
    <w:multiLevelType w:val="hybridMultilevel"/>
    <w:tmpl w:val="E65E57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5DD4E6C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19E9"/>
    <w:multiLevelType w:val="hybridMultilevel"/>
    <w:tmpl w:val="7488E2C4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7ED3"/>
    <w:multiLevelType w:val="hybridMultilevel"/>
    <w:tmpl w:val="A0E889AE"/>
    <w:lvl w:ilvl="0" w:tplc="DD6874F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1B7"/>
    <w:multiLevelType w:val="hybridMultilevel"/>
    <w:tmpl w:val="8D406498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7"/>
    <w:rsid w:val="00052C98"/>
    <w:rsid w:val="00071A6A"/>
    <w:rsid w:val="00086BFC"/>
    <w:rsid w:val="000E542C"/>
    <w:rsid w:val="0024339A"/>
    <w:rsid w:val="00307E76"/>
    <w:rsid w:val="00360148"/>
    <w:rsid w:val="00487691"/>
    <w:rsid w:val="00547BBB"/>
    <w:rsid w:val="005F2CF5"/>
    <w:rsid w:val="00611673"/>
    <w:rsid w:val="00644BFF"/>
    <w:rsid w:val="006A1AA7"/>
    <w:rsid w:val="006C77B5"/>
    <w:rsid w:val="00820162"/>
    <w:rsid w:val="00843722"/>
    <w:rsid w:val="008C766E"/>
    <w:rsid w:val="008F2636"/>
    <w:rsid w:val="00967FD2"/>
    <w:rsid w:val="00972159"/>
    <w:rsid w:val="00983BEB"/>
    <w:rsid w:val="009E2FA5"/>
    <w:rsid w:val="009E418C"/>
    <w:rsid w:val="009F29FB"/>
    <w:rsid w:val="00A2500F"/>
    <w:rsid w:val="00AA52AD"/>
    <w:rsid w:val="00AA5DC8"/>
    <w:rsid w:val="00B507F7"/>
    <w:rsid w:val="00BC3DBA"/>
    <w:rsid w:val="00C02AB2"/>
    <w:rsid w:val="00C82F8B"/>
    <w:rsid w:val="00C87E5E"/>
    <w:rsid w:val="00CB6ED7"/>
    <w:rsid w:val="00CC3517"/>
    <w:rsid w:val="00D635BE"/>
    <w:rsid w:val="00D81CC7"/>
    <w:rsid w:val="00E122D7"/>
    <w:rsid w:val="00E2600A"/>
    <w:rsid w:val="00ED2A26"/>
    <w:rsid w:val="00ED605C"/>
    <w:rsid w:val="00F23F55"/>
    <w:rsid w:val="00F27265"/>
    <w:rsid w:val="00F64236"/>
    <w:rsid w:val="00F75843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A79A"/>
  <w15:docId w15:val="{2EB78710-1289-4E13-AD45-2E2618D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zovChar">
    <w:name w:val="Názov Char"/>
    <w:basedOn w:val="Predvolenpsmoodseku"/>
    <w:link w:val="Nzov"/>
    <w:uiPriority w:val="1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4876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487691"/>
    <w:rPr>
      <w:rFonts w:ascii="Times New Roman" w:eastAsia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AA7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A1A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AA7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C87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C5C1-E4D6-4794-BD41-33671AF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Dikáczová Karin</cp:lastModifiedBy>
  <cp:revision>6</cp:revision>
  <cp:lastPrinted>2023-10-27T06:41:00Z</cp:lastPrinted>
  <dcterms:created xsi:type="dcterms:W3CDTF">2025-02-18T09:55:00Z</dcterms:created>
  <dcterms:modified xsi:type="dcterms:W3CDTF">2025-02-19T07:21:00Z</dcterms:modified>
</cp:coreProperties>
</file>